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122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山西乔美服饰有限公司</w:t>
            </w:r>
          </w:p>
        </w:tc>
        <w:tc>
          <w:tcPr>
            <w:tcW w:w="12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孙满菊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经理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13603577566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际华三五三四制衣有限公司</w:t>
            </w:r>
          </w:p>
        </w:tc>
        <w:tc>
          <w:tcPr>
            <w:tcW w:w="12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王清才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执行董事</w:t>
            </w:r>
            <w:r>
              <w:rPr>
                <w:rFonts w:hint="eastAsia" w:eastAsiaTheme="minorEastAsia"/>
                <w:vertAlign w:val="baseline"/>
                <w:lang w:val="en-US" w:eastAsia="zh-CN"/>
              </w:rPr>
              <w:t>\党委书记\山西省服装协会会长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0359-7045388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13700595134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际华三五三四运城工业物流园有限公司</w:t>
            </w:r>
          </w:p>
        </w:tc>
        <w:tc>
          <w:tcPr>
            <w:tcW w:w="12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樊少强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总经理</w:t>
            </w:r>
            <w:r>
              <w:rPr>
                <w:rFonts w:hint="eastAsia"/>
                <w:vertAlign w:val="baseline"/>
                <w:lang w:val="en-US" w:eastAsia="zh-CN"/>
              </w:rPr>
              <w:t>\高级经济师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15635973456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山西恒运制衣有限公司</w:t>
            </w:r>
          </w:p>
        </w:tc>
        <w:tc>
          <w:tcPr>
            <w:tcW w:w="122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山西天龙标志服装有限公司</w:t>
            </w:r>
          </w:p>
        </w:tc>
        <w:tc>
          <w:tcPr>
            <w:tcW w:w="12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范艳霞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副总经理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0358-8663931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13513599105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山西彩佳印染机电有限公司</w:t>
            </w:r>
          </w:p>
        </w:tc>
        <w:tc>
          <w:tcPr>
            <w:tcW w:w="122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山西永济凯通印染有限责任公司</w:t>
            </w:r>
          </w:p>
        </w:tc>
        <w:tc>
          <w:tcPr>
            <w:tcW w:w="12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杨凯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经营副总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0359-8038639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15735989669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山西永济诚信达服装厂</w:t>
            </w:r>
          </w:p>
        </w:tc>
        <w:tc>
          <w:tcPr>
            <w:tcW w:w="122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赵瑞娟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总经理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0359-8066851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13935972966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山西恒晟纺织印染有限公司</w:t>
            </w:r>
          </w:p>
        </w:tc>
        <w:tc>
          <w:tcPr>
            <w:tcW w:w="122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郭长胜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理事长</w:t>
            </w:r>
            <w:r>
              <w:rPr>
                <w:rFonts w:hint="eastAsia"/>
                <w:vertAlign w:val="baseline"/>
                <w:lang w:val="en-US" w:eastAsia="zh-CN"/>
              </w:rPr>
              <w:t>\主席\董事长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0359-4023055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13803472588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山西军威特种面料有限公司</w:t>
            </w:r>
          </w:p>
        </w:tc>
        <w:tc>
          <w:tcPr>
            <w:tcW w:w="122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81FEC"/>
    <w:rsid w:val="609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宣传部</cp:lastModifiedBy>
  <dcterms:modified xsi:type="dcterms:W3CDTF">2018-05-17T05:58:37Z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